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F866" w14:textId="77777777" w:rsidR="00BC4F96" w:rsidRDefault="00BC4F96" w:rsidP="00BC4F96">
      <w:pPr>
        <w:pStyle w:val="Default"/>
      </w:pPr>
    </w:p>
    <w:p w14:paraId="267D3760" w14:textId="136C5C9B" w:rsidR="00BC4F96" w:rsidRDefault="00BC4F96" w:rsidP="00BC4F96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Workshop Termine </w:t>
      </w:r>
      <w:r w:rsidR="005D3AA1">
        <w:rPr>
          <w:b/>
          <w:bCs/>
          <w:sz w:val="32"/>
          <w:szCs w:val="32"/>
        </w:rPr>
        <w:t>im Jahr 202</w:t>
      </w:r>
      <w:r w:rsidR="00BF2651">
        <w:rPr>
          <w:b/>
          <w:bCs/>
          <w:sz w:val="32"/>
          <w:szCs w:val="32"/>
        </w:rPr>
        <w:t>4</w:t>
      </w:r>
    </w:p>
    <w:p w14:paraId="1B7D533C" w14:textId="77777777" w:rsidR="007866B3" w:rsidRDefault="007866B3" w:rsidP="00BC4F96">
      <w:pPr>
        <w:pStyle w:val="Default"/>
        <w:rPr>
          <w:sz w:val="23"/>
          <w:szCs w:val="23"/>
        </w:rPr>
      </w:pPr>
    </w:p>
    <w:p w14:paraId="2E1749AA" w14:textId="3BFE07C8" w:rsidR="00BC4F96" w:rsidRDefault="00BC4F96" w:rsidP="00BC4F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Auch in diesem Jahr finden Workshops für unsere Kunden statt.</w:t>
      </w:r>
    </w:p>
    <w:p w14:paraId="7EE5CA64" w14:textId="77777777" w:rsidR="00BC4F96" w:rsidRDefault="00BC4F96" w:rsidP="00BC4F96">
      <w:pPr>
        <w:pStyle w:val="Default"/>
        <w:rPr>
          <w:sz w:val="23"/>
          <w:szCs w:val="23"/>
        </w:rPr>
      </w:pPr>
    </w:p>
    <w:p w14:paraId="2CC21AF1" w14:textId="4E71CD82" w:rsidR="00BC4F96" w:rsidRDefault="00BC4F96" w:rsidP="00BC4F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D906AD1" w14:textId="31F5D3B7" w:rsidR="00BC4F96" w:rsidRDefault="00BC4F96" w:rsidP="00BC4F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Unsere Themen für die Workshops im Jahr 202</w:t>
      </w:r>
      <w:r w:rsidR="00BF2651">
        <w:rPr>
          <w:sz w:val="23"/>
          <w:szCs w:val="23"/>
        </w:rPr>
        <w:t>4</w:t>
      </w:r>
      <w:r>
        <w:rPr>
          <w:sz w:val="23"/>
          <w:szCs w:val="23"/>
        </w:rPr>
        <w:t xml:space="preserve">: </w:t>
      </w:r>
    </w:p>
    <w:p w14:paraId="06B94026" w14:textId="77777777" w:rsidR="00BC4F96" w:rsidRDefault="00BC4F96" w:rsidP="00BC4F96">
      <w:pPr>
        <w:pStyle w:val="Default"/>
        <w:rPr>
          <w:sz w:val="23"/>
          <w:szCs w:val="23"/>
        </w:rPr>
      </w:pPr>
    </w:p>
    <w:p w14:paraId="739D1E12" w14:textId="77777777" w:rsidR="00620863" w:rsidRPr="00620863" w:rsidRDefault="00BC4F96" w:rsidP="00BC4F9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2D+3D Frässtrategien, HST-Modul unter Mastercam Dynamic Mill-Funktionen, Operations- und Werkzeugbibliotheken nutzen. Mastercam Toolmanager &amp; Werkzeugmanager – Unterstützung von Werkzeugbaugruppen </w:t>
      </w:r>
    </w:p>
    <w:p w14:paraId="185E908C" w14:textId="008933CB" w:rsidR="00BC4F96" w:rsidRDefault="000031CD" w:rsidP="00620863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BF2651">
        <w:rPr>
          <w:b/>
          <w:bCs/>
          <w:sz w:val="22"/>
          <w:szCs w:val="22"/>
        </w:rPr>
        <w:t>2</w:t>
      </w:r>
      <w:r w:rsidR="00BC4F96">
        <w:rPr>
          <w:b/>
          <w:bCs/>
          <w:sz w:val="22"/>
          <w:szCs w:val="22"/>
        </w:rPr>
        <w:t>.04.202</w:t>
      </w:r>
      <w:r w:rsidR="0077084C">
        <w:rPr>
          <w:b/>
          <w:bCs/>
          <w:sz w:val="22"/>
          <w:szCs w:val="22"/>
        </w:rPr>
        <w:t>4</w:t>
      </w:r>
      <w:r w:rsidR="00BC4F96">
        <w:rPr>
          <w:b/>
          <w:bCs/>
          <w:sz w:val="22"/>
          <w:szCs w:val="22"/>
        </w:rPr>
        <w:t xml:space="preserve"> und </w:t>
      </w:r>
      <w:r w:rsidR="00C136E9">
        <w:rPr>
          <w:b/>
          <w:bCs/>
          <w:sz w:val="22"/>
          <w:szCs w:val="22"/>
        </w:rPr>
        <w:t>0</w:t>
      </w:r>
      <w:r w:rsidR="00A643DE">
        <w:rPr>
          <w:b/>
          <w:bCs/>
          <w:sz w:val="22"/>
          <w:szCs w:val="22"/>
        </w:rPr>
        <w:t>6</w:t>
      </w:r>
      <w:r w:rsidR="00BC4F96">
        <w:rPr>
          <w:b/>
          <w:bCs/>
          <w:sz w:val="22"/>
          <w:szCs w:val="22"/>
        </w:rPr>
        <w:t>.12.202</w:t>
      </w:r>
      <w:r w:rsidR="0077084C">
        <w:rPr>
          <w:b/>
          <w:bCs/>
          <w:sz w:val="22"/>
          <w:szCs w:val="22"/>
        </w:rPr>
        <w:t>4</w:t>
      </w:r>
      <w:r w:rsidR="00BC4F96">
        <w:rPr>
          <w:b/>
          <w:bCs/>
          <w:sz w:val="22"/>
          <w:szCs w:val="22"/>
        </w:rPr>
        <w:t xml:space="preserve"> </w:t>
      </w:r>
    </w:p>
    <w:p w14:paraId="7EDBFC4F" w14:textId="77777777" w:rsidR="00BC4F96" w:rsidRDefault="00BC4F96" w:rsidP="00BC4F96">
      <w:pPr>
        <w:pStyle w:val="Default"/>
        <w:rPr>
          <w:sz w:val="22"/>
          <w:szCs w:val="22"/>
        </w:rPr>
      </w:pPr>
    </w:p>
    <w:p w14:paraId="586B5E68" w14:textId="66706EA4" w:rsidR="00BC4F96" w:rsidRPr="00BC4F96" w:rsidRDefault="00BC4F96" w:rsidP="00BC4F9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Alles rund um das Thema Mazatrol. Mastercam-Mazatrol-Interface.</w:t>
      </w:r>
      <w:r>
        <w:rPr>
          <w:sz w:val="22"/>
          <w:szCs w:val="22"/>
        </w:rPr>
        <w:br/>
      </w:r>
      <w:r w:rsidR="00C52FE9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.07.202</w:t>
      </w:r>
      <w:r w:rsidR="0077084C">
        <w:rPr>
          <w:b/>
          <w:bCs/>
          <w:sz w:val="22"/>
          <w:szCs w:val="22"/>
        </w:rPr>
        <w:t>4</w:t>
      </w:r>
      <w:r w:rsidRPr="00BC4F96">
        <w:rPr>
          <w:b/>
          <w:bCs/>
          <w:sz w:val="22"/>
          <w:szCs w:val="22"/>
        </w:rPr>
        <w:t xml:space="preserve"> und </w:t>
      </w:r>
      <w:r>
        <w:rPr>
          <w:b/>
          <w:bCs/>
          <w:sz w:val="22"/>
          <w:szCs w:val="22"/>
        </w:rPr>
        <w:t>0</w:t>
      </w:r>
      <w:r w:rsidR="00C52FE9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.11.202</w:t>
      </w:r>
      <w:r w:rsidR="0077084C">
        <w:rPr>
          <w:b/>
          <w:bCs/>
          <w:sz w:val="22"/>
          <w:szCs w:val="22"/>
        </w:rPr>
        <w:t>4</w:t>
      </w:r>
    </w:p>
    <w:p w14:paraId="2A11916D" w14:textId="77777777" w:rsidR="00BC4F96" w:rsidRDefault="00BC4F96" w:rsidP="00BC4F96">
      <w:pPr>
        <w:pStyle w:val="Default"/>
        <w:rPr>
          <w:sz w:val="22"/>
          <w:szCs w:val="22"/>
        </w:rPr>
      </w:pPr>
    </w:p>
    <w:p w14:paraId="26D87E82" w14:textId="20C854DD" w:rsidR="00BC4F96" w:rsidRPr="00BC4F96" w:rsidRDefault="00BC4F96" w:rsidP="00BC4F9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Mehrachsen-Simultan. Maschinenraumsimulation </w:t>
      </w:r>
      <w:r w:rsidR="00C136E9">
        <w:rPr>
          <w:b/>
          <w:bCs/>
          <w:sz w:val="22"/>
          <w:szCs w:val="22"/>
        </w:rPr>
        <w:t>Nc2Check</w:t>
      </w:r>
      <w:r>
        <w:rPr>
          <w:b/>
          <w:bCs/>
          <w:sz w:val="22"/>
          <w:szCs w:val="22"/>
        </w:rPr>
        <w:t xml:space="preserve">. Frässtrategien angestellt und simultan. Kollisionsprüfungen mit Mastercam und </w:t>
      </w:r>
      <w:r w:rsidR="00C136E9">
        <w:rPr>
          <w:b/>
          <w:bCs/>
          <w:sz w:val="22"/>
          <w:szCs w:val="22"/>
        </w:rPr>
        <w:t>Nc2Check</w:t>
      </w:r>
      <w:r>
        <w:rPr>
          <w:b/>
          <w:bCs/>
          <w:sz w:val="22"/>
          <w:szCs w:val="22"/>
        </w:rPr>
        <w:t xml:space="preserve">. </w:t>
      </w:r>
    </w:p>
    <w:p w14:paraId="7F04CDAC" w14:textId="6717C2BB" w:rsidR="00BC4F96" w:rsidRDefault="00BC4F96" w:rsidP="00BC4F96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AA08F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.05.202</w:t>
      </w:r>
      <w:r w:rsidR="0077084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und </w:t>
      </w:r>
      <w:r w:rsidR="001B57C5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.09.202</w:t>
      </w:r>
      <w:r w:rsidR="00406342">
        <w:rPr>
          <w:b/>
          <w:bCs/>
          <w:sz w:val="22"/>
          <w:szCs w:val="22"/>
        </w:rPr>
        <w:t>4</w:t>
      </w:r>
    </w:p>
    <w:p w14:paraId="6CF82D7E" w14:textId="77777777" w:rsidR="00BC4F96" w:rsidRDefault="00BC4F96" w:rsidP="00BC4F96">
      <w:pPr>
        <w:pStyle w:val="Default"/>
        <w:rPr>
          <w:sz w:val="22"/>
          <w:szCs w:val="22"/>
        </w:rPr>
      </w:pPr>
    </w:p>
    <w:p w14:paraId="72C4D46C" w14:textId="0CB8246F" w:rsidR="00BC4F96" w:rsidRDefault="00BC4F96" w:rsidP="00BC4F9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MDM &amp; Camaix Tools4Tools. Tools4Tools, Zeit und Kosten sparen. Werkzeugdatenbank und Schnittstelle für Mastercam und Werkzeugdaten direkt in Mastercam einlesen. </w:t>
      </w:r>
      <w:proofErr w:type="gramStart"/>
      <w:r>
        <w:rPr>
          <w:b/>
          <w:bCs/>
          <w:sz w:val="22"/>
          <w:szCs w:val="22"/>
        </w:rPr>
        <w:t>DXF Holder</w:t>
      </w:r>
      <w:proofErr w:type="gramEnd"/>
      <w:r>
        <w:rPr>
          <w:b/>
          <w:bCs/>
          <w:sz w:val="22"/>
          <w:szCs w:val="22"/>
        </w:rPr>
        <w:t xml:space="preserve">, Replace Holder. </w:t>
      </w:r>
      <w:r>
        <w:rPr>
          <w:b/>
          <w:bCs/>
          <w:sz w:val="22"/>
          <w:szCs w:val="22"/>
        </w:rPr>
        <w:br/>
      </w:r>
      <w:r w:rsidR="000A5F16">
        <w:rPr>
          <w:b/>
          <w:bCs/>
          <w:sz w:val="22"/>
          <w:szCs w:val="22"/>
        </w:rPr>
        <w:t>08</w:t>
      </w:r>
      <w:r>
        <w:rPr>
          <w:b/>
          <w:bCs/>
          <w:sz w:val="22"/>
          <w:szCs w:val="22"/>
        </w:rPr>
        <w:t>.03.202</w:t>
      </w:r>
      <w:r w:rsidR="0040634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und 1</w:t>
      </w:r>
      <w:r w:rsidR="000A5F1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.06.202</w:t>
      </w:r>
      <w:r w:rsidR="0040634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</w:p>
    <w:p w14:paraId="041631CB" w14:textId="77777777" w:rsidR="00BC4F96" w:rsidRDefault="00BC4F96" w:rsidP="00BC4F96">
      <w:pPr>
        <w:pStyle w:val="Default"/>
        <w:rPr>
          <w:sz w:val="22"/>
          <w:szCs w:val="22"/>
        </w:rPr>
      </w:pPr>
    </w:p>
    <w:p w14:paraId="6280E447" w14:textId="3D75BE94" w:rsidR="00BC4F96" w:rsidRDefault="00BC4F96" w:rsidP="00BC4F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Unsere Workshops finden wie immer in den Camaix-Räumen in Eschweiler statt. </w:t>
      </w:r>
    </w:p>
    <w:p w14:paraId="691D0E94" w14:textId="77777777" w:rsidR="00BC4F96" w:rsidRDefault="00BC4F96" w:rsidP="00BC4F96">
      <w:pPr>
        <w:pStyle w:val="Default"/>
        <w:rPr>
          <w:sz w:val="23"/>
          <w:szCs w:val="23"/>
        </w:rPr>
      </w:pPr>
    </w:p>
    <w:p w14:paraId="05C26617" w14:textId="77777777" w:rsidR="00BC4F96" w:rsidRDefault="00BC4F96" w:rsidP="00BC4F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 Workshops beginnen ca. um 8:30 Uhr und enden um 16:00 Uhr. </w:t>
      </w:r>
    </w:p>
    <w:p w14:paraId="17E80B28" w14:textId="77777777" w:rsidR="00BC4F96" w:rsidRDefault="00BC4F96" w:rsidP="00BC4F96">
      <w:pPr>
        <w:pStyle w:val="Default"/>
        <w:rPr>
          <w:sz w:val="23"/>
          <w:szCs w:val="23"/>
        </w:rPr>
      </w:pPr>
    </w:p>
    <w:p w14:paraId="0DD34239" w14:textId="1AC5234D" w:rsidR="00BC4F96" w:rsidRDefault="00BC4F96" w:rsidP="00BC4F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Melden Sie sich bitte mindestens eine Woche vorher an. </w:t>
      </w:r>
    </w:p>
    <w:p w14:paraId="0090B70B" w14:textId="77777777" w:rsidR="00BC4F96" w:rsidRDefault="00BC4F96" w:rsidP="00BC4F96">
      <w:pPr>
        <w:pStyle w:val="Default"/>
        <w:rPr>
          <w:sz w:val="23"/>
          <w:szCs w:val="23"/>
        </w:rPr>
      </w:pPr>
    </w:p>
    <w:p w14:paraId="5DECED0C" w14:textId="3C00AA44" w:rsidR="00083F72" w:rsidRPr="00BC4F96" w:rsidRDefault="00BC4F96" w:rsidP="00BC4F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Freie Schulungsplätze können wir nicht garantieren. Wir behalten uns vor, ggf. Termine zu verschieben oder abzusagen.</w:t>
      </w:r>
    </w:p>
    <w:sectPr w:rsidR="00083F72" w:rsidRPr="00BC4F96" w:rsidSect="00F02E90">
      <w:headerReference w:type="default" r:id="rId11"/>
      <w:footerReference w:type="default" r:id="rId12"/>
      <w:pgSz w:w="11906" w:h="16838" w:code="9"/>
      <w:pgMar w:top="1985" w:right="1418" w:bottom="1843" w:left="1418" w:header="255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A79D" w14:textId="77777777" w:rsidR="00FA3CC0" w:rsidRDefault="00FA3CC0" w:rsidP="00EA3B7A">
      <w:r>
        <w:separator/>
      </w:r>
    </w:p>
  </w:endnote>
  <w:endnote w:type="continuationSeparator" w:id="0">
    <w:p w14:paraId="128E03CA" w14:textId="77777777" w:rsidR="00FA3CC0" w:rsidRDefault="00FA3CC0" w:rsidP="00EA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3557" w14:textId="77777777" w:rsidR="00A14CD6" w:rsidRPr="006303D5" w:rsidRDefault="00A14CD6">
    <w:pPr>
      <w:pStyle w:val="Fuzeile"/>
      <w:rPr>
        <w:color w:val="62B55A"/>
        <w:sz w:val="20"/>
        <w:szCs w:val="20"/>
      </w:rPr>
    </w:pPr>
    <w:r w:rsidRPr="006303D5">
      <w:rPr>
        <w:color w:val="62B55A"/>
        <w:sz w:val="20"/>
        <w:szCs w:val="20"/>
      </w:rPr>
      <w:t xml:space="preserve">Camaix GmbH | Hermann-Hollerith-Straße 13 | 52249 </w:t>
    </w:r>
    <w:r w:rsidR="00B06E6C" w:rsidRPr="006303D5">
      <w:rPr>
        <w:color w:val="62B55A"/>
        <w:sz w:val="20"/>
        <w:szCs w:val="20"/>
      </w:rPr>
      <w:t>Eschweiler</w:t>
    </w:r>
  </w:p>
  <w:p w14:paraId="4087171C" w14:textId="77777777" w:rsidR="00A14CD6" w:rsidRPr="006303D5" w:rsidRDefault="00A14CD6">
    <w:pPr>
      <w:pStyle w:val="Fuzeile"/>
      <w:rPr>
        <w:color w:val="62B55A"/>
        <w:sz w:val="20"/>
        <w:szCs w:val="20"/>
      </w:rPr>
    </w:pPr>
    <w:r w:rsidRPr="006303D5">
      <w:rPr>
        <w:color w:val="62B55A"/>
        <w:sz w:val="20"/>
        <w:szCs w:val="20"/>
      </w:rPr>
      <w:t>T.: 02403 78398-0 | F.: 02403 78398-56 | E.: infos@camaix.de | I.: www.camaix.de</w:t>
    </w:r>
  </w:p>
  <w:p w14:paraId="198E521C" w14:textId="77777777" w:rsidR="00A14CD6" w:rsidRPr="006303D5" w:rsidRDefault="00A14CD6">
    <w:pPr>
      <w:pStyle w:val="Fuzeile"/>
      <w:rPr>
        <w:color w:val="62B55A"/>
        <w:sz w:val="20"/>
        <w:szCs w:val="20"/>
      </w:rPr>
    </w:pPr>
    <w:r w:rsidRPr="006303D5">
      <w:rPr>
        <w:color w:val="62B55A"/>
        <w:sz w:val="20"/>
        <w:szCs w:val="20"/>
      </w:rPr>
      <w:t>Geschäftsführer: Herr Dip.-Ing. Andreas Rolf Grimm</w:t>
    </w:r>
  </w:p>
  <w:p w14:paraId="03F0B3D9" w14:textId="77777777" w:rsidR="00A14CD6" w:rsidRPr="006303D5" w:rsidRDefault="00A14CD6">
    <w:pPr>
      <w:pStyle w:val="Fuzeile"/>
      <w:rPr>
        <w:color w:val="62B55A"/>
        <w:sz w:val="20"/>
        <w:szCs w:val="20"/>
      </w:rPr>
    </w:pPr>
    <w:r w:rsidRPr="006303D5">
      <w:rPr>
        <w:color w:val="62B55A"/>
        <w:sz w:val="20"/>
        <w:szCs w:val="20"/>
      </w:rPr>
      <w:t xml:space="preserve">Handelsregister: </w:t>
    </w:r>
    <w:r w:rsidR="00CC44EE" w:rsidRPr="006303D5">
      <w:rPr>
        <w:color w:val="62B55A"/>
        <w:sz w:val="20"/>
        <w:szCs w:val="20"/>
      </w:rPr>
      <w:t xml:space="preserve">Amtsgericht Aachen HRB 7647 | </w:t>
    </w:r>
    <w:proofErr w:type="spellStart"/>
    <w:r w:rsidR="00CC44EE" w:rsidRPr="006303D5">
      <w:rPr>
        <w:color w:val="62B55A"/>
        <w:sz w:val="20"/>
        <w:szCs w:val="20"/>
      </w:rPr>
      <w:t>USt-IdNr</w:t>
    </w:r>
    <w:proofErr w:type="spellEnd"/>
    <w:r w:rsidR="00CC44EE" w:rsidRPr="006303D5">
      <w:rPr>
        <w:color w:val="62B55A"/>
        <w:sz w:val="20"/>
        <w:szCs w:val="20"/>
      </w:rPr>
      <w:t>.: DE200938619</w:t>
    </w:r>
  </w:p>
  <w:p w14:paraId="44303DBC" w14:textId="77777777" w:rsidR="00A14CD6" w:rsidRPr="006303D5" w:rsidRDefault="00D2615E">
    <w:pPr>
      <w:pStyle w:val="Fuzeile"/>
      <w:rPr>
        <w:color w:val="62B55A"/>
        <w:sz w:val="20"/>
        <w:szCs w:val="20"/>
      </w:rPr>
    </w:pPr>
    <w:r w:rsidRPr="006303D5">
      <w:rPr>
        <w:color w:val="62B55A"/>
        <w:sz w:val="20"/>
        <w:szCs w:val="20"/>
      </w:rPr>
      <w:t>Bank: Sparkasse Aachen | IBAN: DE</w:t>
    </w:r>
    <w:r w:rsidR="00B06E6C" w:rsidRPr="006303D5">
      <w:rPr>
        <w:color w:val="62B55A"/>
        <w:sz w:val="20"/>
        <w:szCs w:val="20"/>
      </w:rPr>
      <w:t>16 3905 0000 0016 0891 04 | BIC: AACSDE33XXX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45BB" w14:textId="77777777" w:rsidR="00FA3CC0" w:rsidRDefault="00FA3CC0" w:rsidP="00EA3B7A">
      <w:r>
        <w:separator/>
      </w:r>
    </w:p>
  </w:footnote>
  <w:footnote w:type="continuationSeparator" w:id="0">
    <w:p w14:paraId="0750D400" w14:textId="77777777" w:rsidR="00FA3CC0" w:rsidRDefault="00FA3CC0" w:rsidP="00EA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1F9E" w14:textId="77777777" w:rsidR="003E28E0" w:rsidRDefault="00756169" w:rsidP="00B06E6C">
    <w:pPr>
      <w:pStyle w:val="Kopfzeile"/>
      <w:tabs>
        <w:tab w:val="clear" w:pos="9072"/>
        <w:tab w:val="right" w:pos="6237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96E9BE2" wp14:editId="235F1C72">
          <wp:simplePos x="0" y="0"/>
          <wp:positionH relativeFrom="column">
            <wp:posOffset>-53340</wp:posOffset>
          </wp:positionH>
          <wp:positionV relativeFrom="paragraph">
            <wp:posOffset>41275</wp:posOffset>
          </wp:positionV>
          <wp:extent cx="2114550" cy="866775"/>
          <wp:effectExtent l="0" t="0" r="0" b="0"/>
          <wp:wrapNone/>
          <wp:docPr id="5" name="Bild 5" descr="Camaix-Logo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maix-Logo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E6C">
      <w:tab/>
    </w:r>
    <w:r w:rsidR="006F7DB1">
      <w:tab/>
    </w:r>
  </w:p>
  <w:p w14:paraId="1CA1D58E" w14:textId="77777777" w:rsidR="00B06E6C" w:rsidRPr="00105030" w:rsidRDefault="006F7DB1" w:rsidP="00212278">
    <w:pPr>
      <w:pStyle w:val="Kopfzeile"/>
      <w:tabs>
        <w:tab w:val="clear" w:pos="4536"/>
        <w:tab w:val="clear" w:pos="9072"/>
        <w:tab w:val="center" w:pos="5812"/>
        <w:tab w:val="right" w:pos="6237"/>
      </w:tabs>
      <w:rPr>
        <w:rFonts w:ascii="Arial" w:hAnsi="Arial" w:cs="Arial"/>
        <w:b/>
        <w:color w:val="62B55A"/>
      </w:rPr>
    </w:pPr>
    <w:r w:rsidRPr="000D6779">
      <w:rPr>
        <w:rFonts w:ascii="Arial" w:hAnsi="Arial" w:cs="Arial"/>
        <w:color w:val="7FB957"/>
      </w:rPr>
      <w:tab/>
    </w:r>
    <w:r w:rsidR="003E28E0">
      <w:rPr>
        <w:rFonts w:ascii="Arial" w:hAnsi="Arial" w:cs="Arial"/>
        <w:color w:val="7FB957"/>
      </w:rPr>
      <w:tab/>
    </w:r>
    <w:r w:rsidR="00B06E6C" w:rsidRPr="00105030">
      <w:rPr>
        <w:rFonts w:ascii="Arial" w:hAnsi="Arial" w:cs="Arial"/>
        <w:b/>
        <w:color w:val="62B55A"/>
      </w:rPr>
      <w:t>CAD/CAM/DNC/CNC-</w:t>
    </w:r>
    <w:r w:rsidR="00212278">
      <w:rPr>
        <w:rFonts w:ascii="Arial" w:hAnsi="Arial" w:cs="Arial"/>
        <w:b/>
        <w:color w:val="62B55A"/>
      </w:rPr>
      <w:t>T</w:t>
    </w:r>
    <w:r w:rsidR="00B06E6C" w:rsidRPr="00105030">
      <w:rPr>
        <w:rFonts w:ascii="Arial" w:hAnsi="Arial" w:cs="Arial"/>
        <w:b/>
        <w:color w:val="62B55A"/>
      </w:rPr>
      <w:t>echnik</w:t>
    </w:r>
  </w:p>
  <w:p w14:paraId="078A6475" w14:textId="77777777" w:rsidR="00B06E6C" w:rsidRPr="00105030" w:rsidRDefault="006F7DB1" w:rsidP="00212278">
    <w:pPr>
      <w:pStyle w:val="Kopfzeile"/>
      <w:tabs>
        <w:tab w:val="clear" w:pos="4536"/>
        <w:tab w:val="clear" w:pos="9072"/>
        <w:tab w:val="center" w:pos="5812"/>
        <w:tab w:val="right" w:pos="6237"/>
      </w:tabs>
      <w:rPr>
        <w:rFonts w:ascii="Arial" w:hAnsi="Arial" w:cs="Arial"/>
        <w:b/>
        <w:color w:val="62B55A"/>
      </w:rPr>
    </w:pPr>
    <w:r w:rsidRPr="00105030">
      <w:rPr>
        <w:rFonts w:ascii="Arial" w:hAnsi="Arial" w:cs="Arial"/>
        <w:b/>
        <w:color w:val="62B55A"/>
      </w:rPr>
      <w:tab/>
    </w:r>
    <w:r w:rsidRPr="00105030">
      <w:rPr>
        <w:rFonts w:ascii="Arial" w:hAnsi="Arial" w:cs="Arial"/>
        <w:b/>
        <w:color w:val="62B55A"/>
      </w:rPr>
      <w:tab/>
      <w:t>Vertrieb</w:t>
    </w:r>
    <w:r w:rsidR="00105030" w:rsidRPr="00105030">
      <w:rPr>
        <w:rFonts w:ascii="Arial" w:hAnsi="Arial" w:cs="Arial"/>
        <w:b/>
        <w:color w:val="62B55A"/>
      </w:rPr>
      <w:t xml:space="preserve"> ● </w:t>
    </w:r>
    <w:r w:rsidRPr="00105030">
      <w:rPr>
        <w:rFonts w:ascii="Arial" w:hAnsi="Arial" w:cs="Arial"/>
        <w:b/>
        <w:color w:val="62B55A"/>
      </w:rPr>
      <w:t>Sch</w:t>
    </w:r>
    <w:r w:rsidR="00085180" w:rsidRPr="00105030">
      <w:rPr>
        <w:rFonts w:ascii="Arial" w:hAnsi="Arial" w:cs="Arial"/>
        <w:b/>
        <w:color w:val="62B55A"/>
      </w:rPr>
      <w:t>u</w:t>
    </w:r>
    <w:r w:rsidRPr="00105030">
      <w:rPr>
        <w:rFonts w:ascii="Arial" w:hAnsi="Arial" w:cs="Arial"/>
        <w:b/>
        <w:color w:val="62B55A"/>
      </w:rPr>
      <w:t>lung</w:t>
    </w:r>
    <w:r w:rsidR="00105030" w:rsidRPr="00105030">
      <w:rPr>
        <w:rFonts w:ascii="Arial" w:hAnsi="Arial" w:cs="Arial"/>
        <w:b/>
        <w:color w:val="62B55A"/>
      </w:rPr>
      <w:t xml:space="preserve"> ●</w:t>
    </w:r>
    <w:r w:rsidRPr="00105030">
      <w:rPr>
        <w:rFonts w:ascii="Arial" w:hAnsi="Arial" w:cs="Arial"/>
        <w:b/>
        <w:color w:val="62B55A"/>
      </w:rPr>
      <w:t xml:space="preserve"> Support</w:t>
    </w:r>
  </w:p>
  <w:p w14:paraId="633C94FF" w14:textId="77777777" w:rsidR="000D6779" w:rsidRPr="00105030" w:rsidRDefault="000D6779" w:rsidP="00212278">
    <w:pPr>
      <w:pStyle w:val="Kopfzeile"/>
      <w:tabs>
        <w:tab w:val="clear" w:pos="4536"/>
        <w:tab w:val="clear" w:pos="9072"/>
        <w:tab w:val="center" w:pos="5812"/>
        <w:tab w:val="right" w:pos="6237"/>
      </w:tabs>
      <w:rPr>
        <w:rFonts w:ascii="Arial" w:hAnsi="Arial" w:cs="Arial"/>
        <w:b/>
        <w:color w:val="62B55A"/>
      </w:rPr>
    </w:pPr>
    <w:r w:rsidRPr="00105030">
      <w:rPr>
        <w:rFonts w:ascii="Arial" w:hAnsi="Arial" w:cs="Arial"/>
        <w:b/>
        <w:color w:val="62B55A"/>
      </w:rPr>
      <w:tab/>
    </w:r>
    <w:r w:rsidRPr="00105030">
      <w:rPr>
        <w:rFonts w:ascii="Arial" w:hAnsi="Arial" w:cs="Arial"/>
        <w:b/>
        <w:color w:val="62B55A"/>
      </w:rPr>
      <w:tab/>
      <w:t>Softwareentwicklung</w:t>
    </w:r>
  </w:p>
  <w:p w14:paraId="262CF931" w14:textId="77777777" w:rsidR="006F7DB1" w:rsidRPr="00105030" w:rsidRDefault="006F7DB1" w:rsidP="00212278">
    <w:pPr>
      <w:pStyle w:val="Kopfzeile"/>
      <w:tabs>
        <w:tab w:val="clear" w:pos="4536"/>
        <w:tab w:val="clear" w:pos="9072"/>
        <w:tab w:val="center" w:pos="5812"/>
        <w:tab w:val="right" w:pos="6237"/>
      </w:tabs>
      <w:rPr>
        <w:rFonts w:ascii="Arial" w:hAnsi="Arial" w:cs="Arial"/>
        <w:b/>
        <w:color w:val="62B55A"/>
      </w:rPr>
    </w:pPr>
    <w:r w:rsidRPr="00105030">
      <w:rPr>
        <w:rFonts w:ascii="Arial" w:hAnsi="Arial" w:cs="Arial"/>
        <w:b/>
        <w:color w:val="62B55A"/>
      </w:rPr>
      <w:tab/>
    </w:r>
    <w:r w:rsidRPr="00105030">
      <w:rPr>
        <w:rFonts w:ascii="Arial" w:hAnsi="Arial" w:cs="Arial"/>
        <w:b/>
        <w:color w:val="62B55A"/>
      </w:rPr>
      <w:tab/>
      <w:t>NC</w:t>
    </w:r>
    <w:r w:rsidR="00085180" w:rsidRPr="00105030">
      <w:rPr>
        <w:rFonts w:ascii="Arial" w:hAnsi="Arial" w:cs="Arial"/>
        <w:b/>
        <w:color w:val="62B55A"/>
      </w:rPr>
      <w:t>-</w:t>
    </w:r>
    <w:r w:rsidRPr="00105030">
      <w:rPr>
        <w:rFonts w:ascii="Arial" w:hAnsi="Arial" w:cs="Arial"/>
        <w:b/>
        <w:color w:val="62B55A"/>
      </w:rPr>
      <w:t>Programmierung</w:t>
    </w:r>
  </w:p>
  <w:p w14:paraId="26609EA0" w14:textId="77777777" w:rsidR="006F7DB1" w:rsidRPr="00105030" w:rsidRDefault="006F7DB1" w:rsidP="00212278">
    <w:pPr>
      <w:pStyle w:val="Kopfzeile"/>
      <w:tabs>
        <w:tab w:val="clear" w:pos="4536"/>
        <w:tab w:val="clear" w:pos="9072"/>
        <w:tab w:val="center" w:pos="5812"/>
        <w:tab w:val="right" w:pos="6237"/>
      </w:tabs>
      <w:rPr>
        <w:rFonts w:ascii="Arial" w:hAnsi="Arial" w:cs="Arial"/>
        <w:b/>
        <w:color w:val="62B55A"/>
      </w:rPr>
    </w:pPr>
    <w:r w:rsidRPr="00105030">
      <w:rPr>
        <w:rFonts w:ascii="Arial" w:hAnsi="Arial" w:cs="Arial"/>
        <w:b/>
        <w:color w:val="62B55A"/>
      </w:rPr>
      <w:tab/>
    </w:r>
    <w:r w:rsidRPr="00105030">
      <w:rPr>
        <w:rFonts w:ascii="Arial" w:hAnsi="Arial" w:cs="Arial"/>
        <w:b/>
        <w:color w:val="62B55A"/>
      </w:rPr>
      <w:tab/>
      <w:t xml:space="preserve">Beratung </w:t>
    </w:r>
    <w:r w:rsidR="00105030" w:rsidRPr="00105030">
      <w:rPr>
        <w:rFonts w:ascii="Arial" w:hAnsi="Arial" w:cs="Arial"/>
        <w:b/>
        <w:color w:val="62B55A"/>
      </w:rPr>
      <w:t xml:space="preserve">● </w:t>
    </w:r>
    <w:r w:rsidRPr="00105030">
      <w:rPr>
        <w:rFonts w:ascii="Arial" w:hAnsi="Arial" w:cs="Arial"/>
        <w:b/>
        <w:color w:val="62B55A"/>
      </w:rPr>
      <w:t>Optimierung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5ACEE5"/>
    <w:multiLevelType w:val="hybridMultilevel"/>
    <w:tmpl w:val="34ADE1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DC6207"/>
    <w:multiLevelType w:val="hybridMultilevel"/>
    <w:tmpl w:val="233144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F30D7D"/>
    <w:multiLevelType w:val="hybridMultilevel"/>
    <w:tmpl w:val="5F4C5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4537"/>
    <w:multiLevelType w:val="hybridMultilevel"/>
    <w:tmpl w:val="24E73B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B75A2E"/>
    <w:multiLevelType w:val="hybridMultilevel"/>
    <w:tmpl w:val="0FEC1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DE44"/>
    <w:multiLevelType w:val="hybridMultilevel"/>
    <w:tmpl w:val="FBDE61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96498D"/>
    <w:multiLevelType w:val="hybridMultilevel"/>
    <w:tmpl w:val="C8867B3E"/>
    <w:lvl w:ilvl="0" w:tplc="CFD0161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3056">
    <w:abstractNumId w:val="6"/>
  </w:num>
  <w:num w:numId="2" w16cid:durableId="1412896643">
    <w:abstractNumId w:val="2"/>
  </w:num>
  <w:num w:numId="3" w16cid:durableId="958224547">
    <w:abstractNumId w:val="3"/>
  </w:num>
  <w:num w:numId="4" w16cid:durableId="1382829981">
    <w:abstractNumId w:val="1"/>
  </w:num>
  <w:num w:numId="5" w16cid:durableId="2096440547">
    <w:abstractNumId w:val="0"/>
  </w:num>
  <w:num w:numId="6" w16cid:durableId="449326464">
    <w:abstractNumId w:val="5"/>
  </w:num>
  <w:num w:numId="7" w16cid:durableId="1364163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96"/>
    <w:rsid w:val="000031CD"/>
    <w:rsid w:val="0008086F"/>
    <w:rsid w:val="00083F72"/>
    <w:rsid w:val="00085180"/>
    <w:rsid w:val="000A5F16"/>
    <w:rsid w:val="000B6EB2"/>
    <w:rsid w:val="000D676F"/>
    <w:rsid w:val="000D6779"/>
    <w:rsid w:val="000D7507"/>
    <w:rsid w:val="000E6E28"/>
    <w:rsid w:val="000F1FD8"/>
    <w:rsid w:val="00105030"/>
    <w:rsid w:val="0012229C"/>
    <w:rsid w:val="00122332"/>
    <w:rsid w:val="00125F5D"/>
    <w:rsid w:val="00176C6F"/>
    <w:rsid w:val="001932C5"/>
    <w:rsid w:val="0019512B"/>
    <w:rsid w:val="001B57C5"/>
    <w:rsid w:val="001C2132"/>
    <w:rsid w:val="001C2C61"/>
    <w:rsid w:val="00202691"/>
    <w:rsid w:val="00212278"/>
    <w:rsid w:val="00221E76"/>
    <w:rsid w:val="00240E57"/>
    <w:rsid w:val="00246745"/>
    <w:rsid w:val="00256870"/>
    <w:rsid w:val="002B0AB9"/>
    <w:rsid w:val="002D0F14"/>
    <w:rsid w:val="00313277"/>
    <w:rsid w:val="0033703B"/>
    <w:rsid w:val="00337A95"/>
    <w:rsid w:val="00341BE1"/>
    <w:rsid w:val="0034381F"/>
    <w:rsid w:val="0034438B"/>
    <w:rsid w:val="0039221C"/>
    <w:rsid w:val="003A10E4"/>
    <w:rsid w:val="003B1EED"/>
    <w:rsid w:val="003B5B74"/>
    <w:rsid w:val="003C4B03"/>
    <w:rsid w:val="003E28E0"/>
    <w:rsid w:val="00406342"/>
    <w:rsid w:val="00412A32"/>
    <w:rsid w:val="00461FB0"/>
    <w:rsid w:val="004735D4"/>
    <w:rsid w:val="00473ACD"/>
    <w:rsid w:val="004751B7"/>
    <w:rsid w:val="004A1F4F"/>
    <w:rsid w:val="004B45E5"/>
    <w:rsid w:val="004E42E3"/>
    <w:rsid w:val="005014C2"/>
    <w:rsid w:val="00502590"/>
    <w:rsid w:val="005036B9"/>
    <w:rsid w:val="00503CD4"/>
    <w:rsid w:val="00524250"/>
    <w:rsid w:val="005276FD"/>
    <w:rsid w:val="005408DA"/>
    <w:rsid w:val="00555A04"/>
    <w:rsid w:val="005833FE"/>
    <w:rsid w:val="00596D0F"/>
    <w:rsid w:val="005A5304"/>
    <w:rsid w:val="005B272B"/>
    <w:rsid w:val="005B3649"/>
    <w:rsid w:val="005B39A6"/>
    <w:rsid w:val="005C6E88"/>
    <w:rsid w:val="005D3AA1"/>
    <w:rsid w:val="006126A1"/>
    <w:rsid w:val="00620863"/>
    <w:rsid w:val="006303D5"/>
    <w:rsid w:val="006432DD"/>
    <w:rsid w:val="0064691A"/>
    <w:rsid w:val="006541C5"/>
    <w:rsid w:val="00656424"/>
    <w:rsid w:val="006940EA"/>
    <w:rsid w:val="00697FFA"/>
    <w:rsid w:val="006C6A2B"/>
    <w:rsid w:val="006F7BB8"/>
    <w:rsid w:val="006F7DB1"/>
    <w:rsid w:val="007000B8"/>
    <w:rsid w:val="007137CB"/>
    <w:rsid w:val="00756169"/>
    <w:rsid w:val="0076443A"/>
    <w:rsid w:val="0077084C"/>
    <w:rsid w:val="007755FE"/>
    <w:rsid w:val="007866B3"/>
    <w:rsid w:val="007A1D88"/>
    <w:rsid w:val="007A2254"/>
    <w:rsid w:val="007A2C73"/>
    <w:rsid w:val="007A6248"/>
    <w:rsid w:val="007A7C3B"/>
    <w:rsid w:val="007B01F0"/>
    <w:rsid w:val="007B0B64"/>
    <w:rsid w:val="007C4F7E"/>
    <w:rsid w:val="007D7675"/>
    <w:rsid w:val="007F0D68"/>
    <w:rsid w:val="007F39BA"/>
    <w:rsid w:val="007F7902"/>
    <w:rsid w:val="00821792"/>
    <w:rsid w:val="008645EC"/>
    <w:rsid w:val="00885CD5"/>
    <w:rsid w:val="008C6CAD"/>
    <w:rsid w:val="008E1919"/>
    <w:rsid w:val="00902991"/>
    <w:rsid w:val="00925D79"/>
    <w:rsid w:val="009466D3"/>
    <w:rsid w:val="009764F0"/>
    <w:rsid w:val="009A45F6"/>
    <w:rsid w:val="009A7C89"/>
    <w:rsid w:val="009C4D58"/>
    <w:rsid w:val="009C5AF8"/>
    <w:rsid w:val="009C5E83"/>
    <w:rsid w:val="009D2C98"/>
    <w:rsid w:val="009D68ED"/>
    <w:rsid w:val="009F74C9"/>
    <w:rsid w:val="00A14CD6"/>
    <w:rsid w:val="00A25F96"/>
    <w:rsid w:val="00A308AA"/>
    <w:rsid w:val="00A35E62"/>
    <w:rsid w:val="00A643DE"/>
    <w:rsid w:val="00A75B28"/>
    <w:rsid w:val="00A760C8"/>
    <w:rsid w:val="00A9339F"/>
    <w:rsid w:val="00AA08F4"/>
    <w:rsid w:val="00AA3701"/>
    <w:rsid w:val="00AC6915"/>
    <w:rsid w:val="00AE3C63"/>
    <w:rsid w:val="00AF499E"/>
    <w:rsid w:val="00B06E6C"/>
    <w:rsid w:val="00B508F7"/>
    <w:rsid w:val="00B52309"/>
    <w:rsid w:val="00B67726"/>
    <w:rsid w:val="00B708A7"/>
    <w:rsid w:val="00BA2F26"/>
    <w:rsid w:val="00BC4F96"/>
    <w:rsid w:val="00BE63B1"/>
    <w:rsid w:val="00BF0041"/>
    <w:rsid w:val="00BF2651"/>
    <w:rsid w:val="00C136E9"/>
    <w:rsid w:val="00C15C65"/>
    <w:rsid w:val="00C52FE9"/>
    <w:rsid w:val="00C54A30"/>
    <w:rsid w:val="00C719F1"/>
    <w:rsid w:val="00C86667"/>
    <w:rsid w:val="00CC02DA"/>
    <w:rsid w:val="00CC0CE8"/>
    <w:rsid w:val="00CC12F1"/>
    <w:rsid w:val="00CC44EE"/>
    <w:rsid w:val="00CF2B2F"/>
    <w:rsid w:val="00D113AB"/>
    <w:rsid w:val="00D2615E"/>
    <w:rsid w:val="00D36732"/>
    <w:rsid w:val="00D574DF"/>
    <w:rsid w:val="00D6017B"/>
    <w:rsid w:val="00D64668"/>
    <w:rsid w:val="00D6708A"/>
    <w:rsid w:val="00D84FBC"/>
    <w:rsid w:val="00D939B4"/>
    <w:rsid w:val="00DA4C21"/>
    <w:rsid w:val="00DD2E9D"/>
    <w:rsid w:val="00E10F0C"/>
    <w:rsid w:val="00E164EF"/>
    <w:rsid w:val="00E3354E"/>
    <w:rsid w:val="00E41681"/>
    <w:rsid w:val="00E65C78"/>
    <w:rsid w:val="00E730D4"/>
    <w:rsid w:val="00EA1DE7"/>
    <w:rsid w:val="00EA3B7A"/>
    <w:rsid w:val="00F0123F"/>
    <w:rsid w:val="00F02E90"/>
    <w:rsid w:val="00F228AF"/>
    <w:rsid w:val="00F2303E"/>
    <w:rsid w:val="00F34B16"/>
    <w:rsid w:val="00F35053"/>
    <w:rsid w:val="00F3573D"/>
    <w:rsid w:val="00F42980"/>
    <w:rsid w:val="00F443A4"/>
    <w:rsid w:val="00F6539C"/>
    <w:rsid w:val="00F6627C"/>
    <w:rsid w:val="00F81833"/>
    <w:rsid w:val="00F82CD8"/>
    <w:rsid w:val="00FA3CC0"/>
    <w:rsid w:val="00FF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566375"/>
  <w15:chartTrackingRefBased/>
  <w15:docId w15:val="{E1CEDA5E-CF7F-4D50-B8A4-0D9F1B1A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BB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3B7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A3B7A"/>
  </w:style>
  <w:style w:type="paragraph" w:styleId="Fuzeile">
    <w:name w:val="footer"/>
    <w:basedOn w:val="Standard"/>
    <w:link w:val="FuzeileZchn"/>
    <w:uiPriority w:val="99"/>
    <w:unhideWhenUsed/>
    <w:rsid w:val="00EA3B7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A3B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B7A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A3B7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F7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03KuPGrundschrift14pt">
    <w:name w:val="003_KuP_Grundschrift+14pt"/>
    <w:rsid w:val="0019512B"/>
    <w:pPr>
      <w:tabs>
        <w:tab w:val="left" w:pos="3960"/>
        <w:tab w:val="right" w:pos="7920"/>
      </w:tabs>
      <w:spacing w:after="280"/>
    </w:pPr>
    <w:rPr>
      <w:rFonts w:ascii="Arial" w:eastAsia="Times New Roman" w:hAnsi="Arial" w:cs="Arial"/>
      <w:sz w:val="22"/>
      <w:szCs w:val="22"/>
    </w:rPr>
  </w:style>
  <w:style w:type="paragraph" w:customStyle="1" w:styleId="Schlagwort">
    <w:name w:val="Schlagwort"/>
    <w:basedOn w:val="Standard"/>
    <w:next w:val="Standard"/>
    <w:rsid w:val="007A7C3B"/>
    <w:pPr>
      <w:spacing w:after="120"/>
      <w:jc w:val="both"/>
    </w:pPr>
    <w:rPr>
      <w:rFonts w:ascii="Arial" w:hAnsi="Arial" w:cs="Arial"/>
      <w:b/>
      <w:bCs/>
      <w:sz w:val="28"/>
      <w:szCs w:val="2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A7C3B"/>
    <w:pPr>
      <w:ind w:left="240" w:hanging="240"/>
    </w:pPr>
  </w:style>
  <w:style w:type="paragraph" w:styleId="Indexberschrift">
    <w:name w:val="index heading"/>
    <w:basedOn w:val="Standard"/>
    <w:next w:val="Index1"/>
    <w:semiHidden/>
    <w:unhideWhenUsed/>
    <w:rsid w:val="007A7C3B"/>
    <w:pPr>
      <w:spacing w:after="120"/>
    </w:pPr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A7C3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14CD6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14CD6"/>
    <w:rPr>
      <w:color w:val="605E5C"/>
      <w:shd w:val="clear" w:color="auto" w:fill="E1DFDD"/>
    </w:rPr>
  </w:style>
  <w:style w:type="paragraph" w:customStyle="1" w:styleId="Default">
    <w:name w:val="Default"/>
    <w:rsid w:val="00BC4F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ertrieb\CAMAIX\Briefkopf-Camaix-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52EF2ED88C34A9025AE84E829D1F2" ma:contentTypeVersion="7" ma:contentTypeDescription="Create a new document." ma:contentTypeScope="" ma:versionID="838f4af5a403b0a271b70e2f47b57053">
  <xsd:schema xmlns:xsd="http://www.w3.org/2001/XMLSchema" xmlns:xs="http://www.w3.org/2001/XMLSchema" xmlns:p="http://schemas.microsoft.com/office/2006/metadata/properties" xmlns:ns3="844ab144-1fa9-4a63-a7a4-fe3b9208fda8" xmlns:ns4="779671ff-4086-4234-a058-1e15cf017ba9" targetNamespace="http://schemas.microsoft.com/office/2006/metadata/properties" ma:root="true" ma:fieldsID="39ad75b312b678b6fe68bf47b3209b44" ns3:_="" ns4:_="">
    <xsd:import namespace="844ab144-1fa9-4a63-a7a4-fe3b9208fda8"/>
    <xsd:import namespace="779671ff-4086-4234-a058-1e15cf017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ab144-1fa9-4a63-a7a4-fe3b9208f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671ff-4086-4234-a058-1e15cf017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4ab144-1fa9-4a63-a7a4-fe3b9208fda8" xsi:nil="true"/>
  </documentManagement>
</p:properties>
</file>

<file path=customXml/itemProps1.xml><?xml version="1.0" encoding="utf-8"?>
<ds:datastoreItem xmlns:ds="http://schemas.openxmlformats.org/officeDocument/2006/customXml" ds:itemID="{42E97E97-1104-4FD1-9E11-3D6896D94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412B3C-9509-42DD-B8E7-A37F43A61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ab144-1fa9-4a63-a7a4-fe3b9208fda8"/>
    <ds:schemaRef ds:uri="779671ff-4086-4234-a058-1e15cf017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31A19-71CD-4956-BB12-4B6B8881C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35C70-4AED-4F03-A036-0F083E397AF5}">
  <ds:schemaRefs>
    <ds:schemaRef ds:uri="http://www.w3.org/XML/1998/namespace"/>
    <ds:schemaRef ds:uri="844ab144-1fa9-4a63-a7a4-fe3b9208fd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79671ff-4086-4234-a058-1e15cf017ba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Briefkopf-Camaix-2019.dotx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Dohle</dc:creator>
  <cp:keywords/>
  <cp:lastModifiedBy>Patrick Dohle</cp:lastModifiedBy>
  <cp:revision>2</cp:revision>
  <cp:lastPrinted>2023-01-20T13:52:00Z</cp:lastPrinted>
  <dcterms:created xsi:type="dcterms:W3CDTF">2024-01-05T12:32:00Z</dcterms:created>
  <dcterms:modified xsi:type="dcterms:W3CDTF">2024-01-05T12:32:00Z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0x01010069552EF2ED88C34A9025AE84E829D1F2</vt:lpwstr>
  </property>
</Properties>
</file>